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EF9" w:rsidRPr="008E66BB" w:rsidRDefault="00E37EF9" w:rsidP="00E37EF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Консультация </w:t>
      </w:r>
      <w:r w:rsidRPr="008E66BB">
        <w:rPr>
          <w:rFonts w:ascii="Times New Roman" w:hAnsi="Times New Roman"/>
          <w:b/>
          <w:sz w:val="28"/>
          <w:szCs w:val="28"/>
        </w:rPr>
        <w:t xml:space="preserve"> педагога - психолога для родителей</w:t>
      </w:r>
    </w:p>
    <w:p w:rsidR="004E0E3D" w:rsidRPr="00DF64CB" w:rsidRDefault="00E37EF9" w:rsidP="00E37EF9">
      <w:pPr>
        <w:pStyle w:val="a4"/>
        <w:jc w:val="center"/>
        <w:rPr>
          <w:rFonts w:ascii="Times New Roman" w:hAnsi="Times New Roman"/>
          <w:b/>
          <w:sz w:val="30"/>
          <w:szCs w:val="30"/>
        </w:rPr>
      </w:pPr>
      <w:r w:rsidRPr="008E66BB">
        <w:rPr>
          <w:rFonts w:ascii="Times New Roman" w:hAnsi="Times New Roman"/>
          <w:b/>
          <w:sz w:val="28"/>
          <w:szCs w:val="28"/>
        </w:rPr>
        <w:t>по теме:</w:t>
      </w:r>
      <w:r w:rsidRPr="00DF64CB">
        <w:rPr>
          <w:rFonts w:ascii="Times New Roman" w:hAnsi="Times New Roman"/>
          <w:b/>
          <w:sz w:val="30"/>
          <w:szCs w:val="30"/>
        </w:rPr>
        <w:t xml:space="preserve"> </w:t>
      </w:r>
      <w:r w:rsidR="004E0E3D" w:rsidRPr="00DF64CB">
        <w:rPr>
          <w:rFonts w:ascii="Times New Roman" w:hAnsi="Times New Roman"/>
          <w:b/>
          <w:sz w:val="30"/>
          <w:szCs w:val="30"/>
        </w:rPr>
        <w:t>«</w:t>
      </w:r>
      <w:bookmarkStart w:id="0" w:name="_GoBack"/>
      <w:r w:rsidR="004E0E3D" w:rsidRPr="00DF64CB">
        <w:rPr>
          <w:rFonts w:ascii="Times New Roman" w:hAnsi="Times New Roman"/>
          <w:b/>
          <w:sz w:val="30"/>
          <w:szCs w:val="30"/>
        </w:rPr>
        <w:t xml:space="preserve">Психологическое развитие ребенка </w:t>
      </w:r>
      <w:r w:rsidR="004E0E3D">
        <w:rPr>
          <w:rFonts w:ascii="Times New Roman" w:hAnsi="Times New Roman"/>
          <w:b/>
          <w:sz w:val="30"/>
          <w:szCs w:val="30"/>
        </w:rPr>
        <w:t>шестого</w:t>
      </w:r>
      <w:r w:rsidR="004E0E3D" w:rsidRPr="00DF64CB">
        <w:rPr>
          <w:rFonts w:ascii="Times New Roman" w:hAnsi="Times New Roman"/>
          <w:b/>
          <w:sz w:val="30"/>
          <w:szCs w:val="30"/>
        </w:rPr>
        <w:t xml:space="preserve"> года жизни</w:t>
      </w:r>
      <w:bookmarkEnd w:id="0"/>
      <w:r w:rsidR="004E0E3D" w:rsidRPr="00DF64CB">
        <w:rPr>
          <w:rFonts w:ascii="Times New Roman" w:hAnsi="Times New Roman"/>
          <w:b/>
          <w:sz w:val="30"/>
          <w:szCs w:val="30"/>
        </w:rPr>
        <w:t>»</w:t>
      </w:r>
    </w:p>
    <w:p w:rsidR="004E0E3D" w:rsidRDefault="001E509C" w:rsidP="004E0E3D">
      <w:pPr>
        <w:pStyle w:val="a4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4E0E3D">
        <w:rPr>
          <w:rFonts w:ascii="Times New Roman" w:hAnsi="Times New Roman" w:cs="Times New Roman"/>
          <w:sz w:val="30"/>
          <w:szCs w:val="30"/>
        </w:rPr>
        <w:t xml:space="preserve">Ребенок шестого года жизни продолжает совершенствоваться через игру, рисование, общение </w:t>
      </w:r>
      <w:proofErr w:type="gramStart"/>
      <w:r w:rsidRPr="004E0E3D">
        <w:rPr>
          <w:rFonts w:ascii="Times New Roman" w:hAnsi="Times New Roman" w:cs="Times New Roman"/>
          <w:sz w:val="30"/>
          <w:szCs w:val="30"/>
        </w:rPr>
        <w:t>со</w:t>
      </w:r>
      <w:proofErr w:type="gramEnd"/>
      <w:r w:rsidRPr="004E0E3D">
        <w:rPr>
          <w:rFonts w:ascii="Times New Roman" w:hAnsi="Times New Roman" w:cs="Times New Roman"/>
          <w:sz w:val="30"/>
          <w:szCs w:val="30"/>
        </w:rPr>
        <w:t xml:space="preserve"> взрослыми и сверстниками, но постепенно, важнейшим видом деятельности  становится учение.</w:t>
      </w:r>
      <w:r w:rsidRPr="004E0E3D">
        <w:rPr>
          <w:rFonts w:ascii="Times New Roman" w:hAnsi="Times New Roman" w:cs="Times New Roman"/>
          <w:sz w:val="30"/>
          <w:szCs w:val="30"/>
        </w:rPr>
        <w:br/>
        <w:t>С пяти лет ребенка необходимо готовить к будущему школьному обучению. Конечно, обучение было вплетено во все виды деятельности ребенка и в ранних возрастах. Он учился лепить, вырезать, конструировать, делать аппликации и т. д. Большую часть времени ребенок должен заниматься тем делом, которое ему интересно; он по-прежнему ощущает большую потребность в игре. Поэтому и обучение, становясь более целенаправленным, должно все-таки носить в целом игровой характер.</w:t>
      </w:r>
    </w:p>
    <w:p w:rsidR="004E0E3D" w:rsidRDefault="001E509C" w:rsidP="004E0E3D">
      <w:pPr>
        <w:pStyle w:val="a4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4E0E3D">
        <w:rPr>
          <w:rFonts w:ascii="Times New Roman" w:hAnsi="Times New Roman" w:cs="Times New Roman"/>
          <w:sz w:val="30"/>
          <w:szCs w:val="30"/>
        </w:rPr>
        <w:t xml:space="preserve">Интеллектуальное развитие ребенка пяти-шести лет определяется комплексом познавательных процессов: внимания, восприятия, мышления, памяти, воображения. </w:t>
      </w:r>
    </w:p>
    <w:p w:rsidR="004E0E3D" w:rsidRDefault="001E509C" w:rsidP="004E0E3D">
      <w:pPr>
        <w:pStyle w:val="a4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4E0E3D">
        <w:rPr>
          <w:rFonts w:ascii="Times New Roman" w:hAnsi="Times New Roman" w:cs="Times New Roman"/>
          <w:b/>
          <w:sz w:val="30"/>
          <w:szCs w:val="30"/>
        </w:rPr>
        <w:t>Внимание</w:t>
      </w:r>
      <w:r w:rsidRPr="004E0E3D">
        <w:rPr>
          <w:rFonts w:ascii="Times New Roman" w:hAnsi="Times New Roman" w:cs="Times New Roman"/>
          <w:sz w:val="30"/>
          <w:szCs w:val="30"/>
        </w:rPr>
        <w:t xml:space="preserve"> ребенка этого возрастного периода характеризуется непроизвольностью; он еще не может управлять своим вниманием и часто оказывается во власти внешних впечатлений. Проявляется это в быстрой отвлекаемости, невозможности сосредоточиться на чем-то одно</w:t>
      </w:r>
      <w:r w:rsidR="004E0E3D">
        <w:rPr>
          <w:rFonts w:ascii="Times New Roman" w:hAnsi="Times New Roman" w:cs="Times New Roman"/>
          <w:sz w:val="30"/>
          <w:szCs w:val="30"/>
        </w:rPr>
        <w:t xml:space="preserve">м, в частой смене </w:t>
      </w:r>
      <w:proofErr w:type="spellStart"/>
      <w:r w:rsidR="004E0E3D">
        <w:rPr>
          <w:rFonts w:ascii="Times New Roman" w:hAnsi="Times New Roman" w:cs="Times New Roman"/>
          <w:sz w:val="30"/>
          <w:szCs w:val="30"/>
        </w:rPr>
        <w:t>деятельности</w:t>
      </w:r>
      <w:proofErr w:type="gramStart"/>
      <w:r w:rsidR="004E0E3D">
        <w:rPr>
          <w:rFonts w:ascii="Times New Roman" w:hAnsi="Times New Roman" w:cs="Times New Roman"/>
          <w:sz w:val="30"/>
          <w:szCs w:val="30"/>
        </w:rPr>
        <w:t>.</w:t>
      </w:r>
      <w:r w:rsidRPr="004E0E3D">
        <w:rPr>
          <w:rFonts w:ascii="Times New Roman" w:hAnsi="Times New Roman" w:cs="Times New Roman"/>
          <w:sz w:val="30"/>
          <w:szCs w:val="30"/>
        </w:rPr>
        <w:t>Р</w:t>
      </w:r>
      <w:proofErr w:type="gramEnd"/>
      <w:r w:rsidRPr="004E0E3D">
        <w:rPr>
          <w:rFonts w:ascii="Times New Roman" w:hAnsi="Times New Roman" w:cs="Times New Roman"/>
          <w:sz w:val="30"/>
          <w:szCs w:val="30"/>
        </w:rPr>
        <w:t>уководство</w:t>
      </w:r>
      <w:proofErr w:type="spellEnd"/>
      <w:r w:rsidRPr="004E0E3D">
        <w:rPr>
          <w:rFonts w:ascii="Times New Roman" w:hAnsi="Times New Roman" w:cs="Times New Roman"/>
          <w:sz w:val="30"/>
          <w:szCs w:val="30"/>
        </w:rPr>
        <w:t xml:space="preserve"> взрослого должно быть направлено на постепенное формирование произвольного внимания, которое самым тесным образом связано с развитием ответственности. Это предполагает тщательное выполнение любого задания - как интересного, так и не очень интересного.</w:t>
      </w:r>
      <w:r w:rsidRPr="004E0E3D">
        <w:rPr>
          <w:rFonts w:ascii="Times New Roman" w:hAnsi="Times New Roman" w:cs="Times New Roman"/>
          <w:sz w:val="30"/>
          <w:szCs w:val="30"/>
        </w:rPr>
        <w:br/>
        <w:t>Важнейшими характеристиками внимания являются: устойчивость внимания, как способность к более длительному сохранению концентрации, переключение внимания, как способность быстро ориентироваться в ситуации и переходить от одной деятельности к другой, и распределение внимания - возможность сосредоточения одновременно на двух или большем числе различных объектов.</w:t>
      </w:r>
      <w:r w:rsidRPr="004E0E3D">
        <w:rPr>
          <w:rFonts w:ascii="Times New Roman" w:hAnsi="Times New Roman" w:cs="Times New Roman"/>
          <w:sz w:val="30"/>
          <w:szCs w:val="30"/>
        </w:rPr>
        <w:br/>
        <w:t>Отчетливо сказывается на развитии внимания роль эмоциональных факторов (интереса), мыслительных и волевых процессов.</w:t>
      </w:r>
      <w:r w:rsidRPr="004E0E3D">
        <w:rPr>
          <w:rFonts w:ascii="Times New Roman" w:hAnsi="Times New Roman" w:cs="Times New Roman"/>
          <w:sz w:val="30"/>
          <w:szCs w:val="30"/>
        </w:rPr>
        <w:br/>
        <w:t>Все свойства внимания хорошо развиваются в результате упражнений.</w:t>
      </w:r>
      <w:r w:rsidRPr="004E0E3D">
        <w:rPr>
          <w:rFonts w:ascii="Times New Roman" w:hAnsi="Times New Roman" w:cs="Times New Roman"/>
          <w:sz w:val="30"/>
          <w:szCs w:val="30"/>
        </w:rPr>
        <w:br/>
        <w:t>Восприятие у ребенка развивается буквально с первых месяцев жизни. К пяти-шести годам ребенок обычно хорошо различает цвета и форму предметов (он называет различные геометрические фигуры).</w:t>
      </w:r>
      <w:r w:rsidRPr="004E0E3D">
        <w:rPr>
          <w:rFonts w:ascii="Times New Roman" w:hAnsi="Times New Roman" w:cs="Times New Roman"/>
          <w:sz w:val="30"/>
          <w:szCs w:val="30"/>
        </w:rPr>
        <w:br/>
        <w:t>Ребенок хорошо ориентируется в пространстве и правильно использует многообразные обозначения пространственных отношений: "Надо спуститься вниз, повернуть направо, дойти до угла, повернуть нал</w:t>
      </w:r>
      <w:r w:rsidR="004E0E3D">
        <w:rPr>
          <w:rFonts w:ascii="Times New Roman" w:hAnsi="Times New Roman" w:cs="Times New Roman"/>
          <w:sz w:val="30"/>
          <w:szCs w:val="30"/>
        </w:rPr>
        <w:t xml:space="preserve">ево, перейти на другую сторону". </w:t>
      </w:r>
      <w:r w:rsidRPr="004E0E3D">
        <w:rPr>
          <w:rFonts w:ascii="Times New Roman" w:hAnsi="Times New Roman" w:cs="Times New Roman"/>
          <w:sz w:val="30"/>
          <w:szCs w:val="30"/>
        </w:rPr>
        <w:t xml:space="preserve">Более трудным для ребенка является восприятие времени - ориентация во времени суток, в оценке разных </w:t>
      </w:r>
      <w:r w:rsidRPr="004E0E3D">
        <w:rPr>
          <w:rFonts w:ascii="Times New Roman" w:hAnsi="Times New Roman" w:cs="Times New Roman"/>
          <w:sz w:val="30"/>
          <w:szCs w:val="30"/>
        </w:rPr>
        <w:lastRenderedPageBreak/>
        <w:t>промежутков времени (неделя, месяц, время года, часы, минуты). Ребенку еще трудно представить себе длительность какого-либо дела.</w:t>
      </w:r>
      <w:r w:rsidRPr="004E0E3D">
        <w:rPr>
          <w:rFonts w:ascii="Times New Roman" w:hAnsi="Times New Roman" w:cs="Times New Roman"/>
          <w:sz w:val="30"/>
          <w:szCs w:val="30"/>
        </w:rPr>
        <w:br/>
      </w:r>
      <w:r w:rsidR="004E0E3D">
        <w:rPr>
          <w:rFonts w:ascii="Times New Roman" w:hAnsi="Times New Roman" w:cs="Times New Roman"/>
          <w:sz w:val="30"/>
          <w:szCs w:val="30"/>
        </w:rPr>
        <w:tab/>
      </w:r>
      <w:r w:rsidRPr="004E0E3D">
        <w:rPr>
          <w:rFonts w:ascii="Times New Roman" w:hAnsi="Times New Roman" w:cs="Times New Roman"/>
          <w:sz w:val="30"/>
          <w:szCs w:val="30"/>
        </w:rPr>
        <w:t xml:space="preserve">На основании наглядно-действенного мышления, которое особенно интенсивно развивается у ребенка с трех-четырех лет, формируется наглядно-образное и более сложная </w:t>
      </w:r>
      <w:r w:rsidRPr="004E0E3D">
        <w:rPr>
          <w:rFonts w:ascii="Times New Roman" w:hAnsi="Times New Roman" w:cs="Times New Roman"/>
          <w:b/>
          <w:sz w:val="30"/>
          <w:szCs w:val="30"/>
        </w:rPr>
        <w:t>форма мышления - словесно-логическое.</w:t>
      </w:r>
      <w:r w:rsidR="004E0E3D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gramStart"/>
      <w:r w:rsidRPr="004E0E3D">
        <w:rPr>
          <w:rFonts w:ascii="Times New Roman" w:hAnsi="Times New Roman" w:cs="Times New Roman"/>
          <w:sz w:val="30"/>
          <w:szCs w:val="30"/>
        </w:rPr>
        <w:t>Различные игры, конструирование, лепка, рисование, чтение развивают у ребенка такие мыслительные операции, как обобщение, сравнение, абстрагирование, установление причинно-следственных связей.</w:t>
      </w:r>
      <w:proofErr w:type="gramEnd"/>
      <w:r w:rsidRPr="004E0E3D">
        <w:rPr>
          <w:rFonts w:ascii="Times New Roman" w:hAnsi="Times New Roman" w:cs="Times New Roman"/>
          <w:sz w:val="30"/>
          <w:szCs w:val="30"/>
        </w:rPr>
        <w:t xml:space="preserve"> Благодаря этому ребенок может понять главную мысль сказки, картинки, объединить несколько картинок на основе общего признака, разложить картинки на группы по существенному признаку и т. д.</w:t>
      </w:r>
      <w:r w:rsidR="004E0E3D">
        <w:rPr>
          <w:rFonts w:ascii="Times New Roman" w:hAnsi="Times New Roman" w:cs="Times New Roman"/>
          <w:sz w:val="30"/>
          <w:szCs w:val="30"/>
        </w:rPr>
        <w:t xml:space="preserve"> </w:t>
      </w:r>
      <w:r w:rsidRPr="004E0E3D">
        <w:rPr>
          <w:rFonts w:ascii="Times New Roman" w:hAnsi="Times New Roman" w:cs="Times New Roman"/>
          <w:sz w:val="30"/>
          <w:szCs w:val="30"/>
        </w:rPr>
        <w:t>Занятия с ребенком могут улучшить</w:t>
      </w:r>
      <w:r w:rsidR="004E0E3D">
        <w:rPr>
          <w:rFonts w:ascii="Times New Roman" w:hAnsi="Times New Roman" w:cs="Times New Roman"/>
          <w:sz w:val="30"/>
          <w:szCs w:val="30"/>
        </w:rPr>
        <w:t xml:space="preserve"> показатели мышления в 3-4 раза. </w:t>
      </w:r>
    </w:p>
    <w:p w:rsidR="004E0E3D" w:rsidRDefault="001E509C" w:rsidP="004E0E3D">
      <w:pPr>
        <w:pStyle w:val="a4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4E0E3D">
        <w:rPr>
          <w:rFonts w:ascii="Times New Roman" w:hAnsi="Times New Roman" w:cs="Times New Roman"/>
          <w:sz w:val="30"/>
          <w:szCs w:val="30"/>
        </w:rPr>
        <w:t xml:space="preserve">У ребенка шестого года жизни </w:t>
      </w:r>
      <w:r w:rsidRPr="004E0E3D">
        <w:rPr>
          <w:rFonts w:ascii="Times New Roman" w:hAnsi="Times New Roman" w:cs="Times New Roman"/>
          <w:b/>
          <w:sz w:val="30"/>
          <w:szCs w:val="30"/>
        </w:rPr>
        <w:t xml:space="preserve">память </w:t>
      </w:r>
      <w:r w:rsidRPr="004E0E3D">
        <w:rPr>
          <w:rFonts w:ascii="Times New Roman" w:hAnsi="Times New Roman" w:cs="Times New Roman"/>
          <w:sz w:val="30"/>
          <w:szCs w:val="30"/>
        </w:rPr>
        <w:t>по-прежнему является непроизвольной, основанной на эмоциях, интересе. То есть ребенок легко запоминает то, что его заинтересовало. Но даже в этом случае забывание происходит очень быстро. Родители пятилетних детей часто удивляются, что дети так быстро забывают какую-то информацию.</w:t>
      </w:r>
      <w:r w:rsidRPr="004E0E3D">
        <w:rPr>
          <w:rFonts w:ascii="Times New Roman" w:hAnsi="Times New Roman" w:cs="Times New Roman"/>
          <w:sz w:val="30"/>
          <w:szCs w:val="30"/>
        </w:rPr>
        <w:br/>
        <w:t>Уже в этом возрасте проявляются индивидуальные различия: у одних детей лучше развита зрительная память, у других - слуховая, у третьих - эмоциональная,</w:t>
      </w:r>
      <w:r w:rsidR="004E0E3D">
        <w:rPr>
          <w:rFonts w:ascii="Times New Roman" w:hAnsi="Times New Roman" w:cs="Times New Roman"/>
          <w:sz w:val="30"/>
          <w:szCs w:val="30"/>
        </w:rPr>
        <w:t xml:space="preserve"> а у четвертых - механическая. </w:t>
      </w:r>
      <w:r w:rsidRPr="004E0E3D">
        <w:rPr>
          <w:rFonts w:ascii="Times New Roman" w:hAnsi="Times New Roman" w:cs="Times New Roman"/>
          <w:sz w:val="30"/>
          <w:szCs w:val="30"/>
        </w:rPr>
        <w:t>В занятиях с ребенком следует развивать все виды памяти, но стремиться все-таки к обучению запоминания с опорой на мыслительн</w:t>
      </w:r>
      <w:r w:rsidR="004E0E3D">
        <w:rPr>
          <w:rFonts w:ascii="Times New Roman" w:hAnsi="Times New Roman" w:cs="Times New Roman"/>
          <w:sz w:val="30"/>
          <w:szCs w:val="30"/>
        </w:rPr>
        <w:t>ую деятельность, на понимание.</w:t>
      </w:r>
      <w:r w:rsidR="004E0E3D">
        <w:rPr>
          <w:rFonts w:ascii="Times New Roman" w:hAnsi="Times New Roman" w:cs="Times New Roman"/>
          <w:sz w:val="30"/>
          <w:szCs w:val="30"/>
        </w:rPr>
        <w:br/>
      </w:r>
      <w:r w:rsidRPr="004E0E3D">
        <w:rPr>
          <w:rFonts w:ascii="Times New Roman" w:hAnsi="Times New Roman" w:cs="Times New Roman"/>
          <w:sz w:val="30"/>
          <w:szCs w:val="30"/>
        </w:rPr>
        <w:t>Как уже было сказано, ведущей деятельностью ребенка дошкольного возраста является сюжетно-ролевая игра, в процессе которой развивается воображение. Именно воображение дает возможность ребенку представить себя во время игры летч</w:t>
      </w:r>
      <w:r w:rsidR="004E0E3D">
        <w:rPr>
          <w:rFonts w:ascii="Times New Roman" w:hAnsi="Times New Roman" w:cs="Times New Roman"/>
          <w:sz w:val="30"/>
          <w:szCs w:val="30"/>
        </w:rPr>
        <w:t xml:space="preserve">иком, моряком, шофером и т. д. </w:t>
      </w:r>
      <w:r w:rsidRPr="004E0E3D">
        <w:rPr>
          <w:rFonts w:ascii="Times New Roman" w:hAnsi="Times New Roman" w:cs="Times New Roman"/>
          <w:sz w:val="30"/>
          <w:szCs w:val="30"/>
        </w:rPr>
        <w:t xml:space="preserve">Некоторых родителей пугает чрезмерное (как им кажется) фантазирование ребенка, и они спрашивают: "А нормально ли это?" Для </w:t>
      </w:r>
      <w:proofErr w:type="gramStart"/>
      <w:r w:rsidRPr="004E0E3D">
        <w:rPr>
          <w:rFonts w:ascii="Times New Roman" w:hAnsi="Times New Roman" w:cs="Times New Roman"/>
          <w:sz w:val="30"/>
          <w:szCs w:val="30"/>
        </w:rPr>
        <w:t>пяти-шестилетнего</w:t>
      </w:r>
      <w:proofErr w:type="gramEnd"/>
      <w:r w:rsidRPr="004E0E3D">
        <w:rPr>
          <w:rFonts w:ascii="Times New Roman" w:hAnsi="Times New Roman" w:cs="Times New Roman"/>
          <w:sz w:val="30"/>
          <w:szCs w:val="30"/>
        </w:rPr>
        <w:t xml:space="preserve"> ребенка фантазирование является необходимой предпосылкой творческого отношения к действительности. Неустанная работа воображения - это один из путей, ведущ</w:t>
      </w:r>
      <w:r w:rsidR="004E0E3D">
        <w:rPr>
          <w:rFonts w:ascii="Times New Roman" w:hAnsi="Times New Roman" w:cs="Times New Roman"/>
          <w:sz w:val="30"/>
          <w:szCs w:val="30"/>
        </w:rPr>
        <w:t>их к познанию и освоению мира.</w:t>
      </w:r>
    </w:p>
    <w:p w:rsidR="00E65BBA" w:rsidRPr="004E0E3D" w:rsidRDefault="001E509C" w:rsidP="004E0E3D">
      <w:pPr>
        <w:pStyle w:val="a4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4E0E3D">
        <w:rPr>
          <w:rFonts w:ascii="Times New Roman" w:hAnsi="Times New Roman" w:cs="Times New Roman"/>
          <w:sz w:val="30"/>
          <w:szCs w:val="30"/>
        </w:rPr>
        <w:t xml:space="preserve">На шестом году жизни ребенка следует обратить самое серьезное внимание на развитие его речи. Все ли звуки ребенок произносит правильно? Не "съедает" ли начала и окончания слов? Умеет ли связно выражать свои мысли? и т. д. Если хотя бы на один из этих вопросов вы ответили "нет", значит, нужно "бить" тревогу. </w:t>
      </w:r>
    </w:p>
    <w:p w:rsidR="001E509C" w:rsidRDefault="001E509C" w:rsidP="004E0E3D">
      <w:pPr>
        <w:pStyle w:val="a4"/>
        <w:jc w:val="both"/>
        <w:rPr>
          <w:rFonts w:ascii="Times New Roman" w:hAnsi="Times New Roman" w:cs="Times New Roman"/>
          <w:sz w:val="30"/>
          <w:szCs w:val="30"/>
        </w:rPr>
      </w:pPr>
    </w:p>
    <w:p w:rsidR="004E0E3D" w:rsidRPr="004E0E3D" w:rsidRDefault="004E0E3D" w:rsidP="00E37EF9">
      <w:pPr>
        <w:pStyle w:val="a4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Подготовила педагог-психолог     Н.В.Вайдо</w:t>
      </w:r>
    </w:p>
    <w:sectPr w:rsidR="004E0E3D" w:rsidRPr="004E0E3D" w:rsidSect="00E65B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1E509C"/>
    <w:rsid w:val="001E509C"/>
    <w:rsid w:val="004E0E3D"/>
    <w:rsid w:val="00535997"/>
    <w:rsid w:val="00727979"/>
    <w:rsid w:val="009B5EE7"/>
    <w:rsid w:val="00E37EF9"/>
    <w:rsid w:val="00E65B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B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E509C"/>
    <w:rPr>
      <w:color w:val="0000FF"/>
      <w:u w:val="single"/>
    </w:rPr>
  </w:style>
  <w:style w:type="paragraph" w:styleId="a4">
    <w:name w:val="No Spacing"/>
    <w:uiPriority w:val="1"/>
    <w:qFormat/>
    <w:rsid w:val="001E509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730</Words>
  <Characters>4163</Characters>
  <Application>Microsoft Office Word</Application>
  <DocSecurity>0</DocSecurity>
  <Lines>34</Lines>
  <Paragraphs>9</Paragraphs>
  <ScaleCrop>false</ScaleCrop>
  <Company>Grizli777</Company>
  <LinksUpToDate>false</LinksUpToDate>
  <CharactersWithSpaces>4884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2017-10-04T11:31:00Z</dcterms:created>
  <dcterms:modified xsi:type="dcterms:W3CDTF">2020-01-24T06:58:00Z</dcterms:modified>
</cp:coreProperties>
</file>